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4A0"/>
      </w:tblPr>
      <w:tblGrid>
        <w:gridCol w:w="10774"/>
      </w:tblGrid>
      <w:tr w:rsidR="006179A6" w:rsidRPr="003573A7" w:rsidTr="006179A6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9A6" w:rsidRPr="003573A7" w:rsidRDefault="006179A6" w:rsidP="00101CB2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</w:t>
            </w:r>
            <w:r>
              <w:rPr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6179A6" w:rsidRPr="00B905EC" w:rsidTr="006179A6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9A6" w:rsidRPr="00B905EC" w:rsidRDefault="006179A6" w:rsidP="00101CB2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6179A6" w:rsidRPr="003573A7" w:rsidTr="006179A6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9A6" w:rsidRPr="003573A7" w:rsidRDefault="006179A6" w:rsidP="00101CB2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179A6" w:rsidRPr="00B905EC" w:rsidTr="006179A6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9A6" w:rsidRPr="00B905EC" w:rsidRDefault="006179A6" w:rsidP="00101CB2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6179A6" w:rsidRPr="003573A7" w:rsidTr="006179A6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9A6" w:rsidRPr="003573A7" w:rsidRDefault="006179A6" w:rsidP="00101CB2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179A6" w:rsidRPr="003573A7" w:rsidTr="006179A6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9A6" w:rsidRPr="003573A7" w:rsidRDefault="006179A6" w:rsidP="00101CB2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F34C78" w:rsidRDefault="00F34C78" w:rsidP="006179A6">
      <w:pPr>
        <w:jc w:val="center"/>
      </w:pPr>
    </w:p>
    <w:p w:rsidR="006179A6" w:rsidRDefault="006179A6" w:rsidP="006179A6">
      <w:pPr>
        <w:suppressAutoHyphens w:val="0"/>
        <w:jc w:val="center"/>
        <w:rPr>
          <w:b/>
          <w:bCs/>
          <w:lang w:eastAsia="ru-RU"/>
        </w:rPr>
      </w:pPr>
    </w:p>
    <w:p w:rsidR="006179A6" w:rsidRPr="006179A6" w:rsidRDefault="006179A6" w:rsidP="006179A6">
      <w:pPr>
        <w:suppressAutoHyphens w:val="0"/>
        <w:jc w:val="center"/>
        <w:rPr>
          <w:b/>
          <w:bCs/>
          <w:lang w:eastAsia="ru-RU"/>
        </w:rPr>
      </w:pPr>
      <w:r w:rsidRPr="006179A6">
        <w:rPr>
          <w:b/>
          <w:bCs/>
          <w:lang w:eastAsia="ru-RU"/>
        </w:rPr>
        <w:t>Структура муниципального внутреннего долга</w:t>
      </w:r>
    </w:p>
    <w:p w:rsidR="006179A6" w:rsidRPr="006179A6" w:rsidRDefault="006179A6" w:rsidP="006179A6">
      <w:pPr>
        <w:suppressAutoHyphens w:val="0"/>
        <w:jc w:val="center"/>
        <w:rPr>
          <w:b/>
          <w:bCs/>
          <w:lang w:eastAsia="ru-RU"/>
        </w:rPr>
      </w:pPr>
      <w:proofErr w:type="spellStart"/>
      <w:r w:rsidRPr="006179A6">
        <w:rPr>
          <w:b/>
          <w:bCs/>
          <w:lang w:eastAsia="ru-RU"/>
        </w:rPr>
        <w:t>Прионежского</w:t>
      </w:r>
      <w:proofErr w:type="spellEnd"/>
      <w:r w:rsidRPr="006179A6">
        <w:rPr>
          <w:b/>
          <w:bCs/>
          <w:lang w:eastAsia="ru-RU"/>
        </w:rPr>
        <w:t xml:space="preserve"> муниципального района</w:t>
      </w:r>
    </w:p>
    <w:p w:rsidR="006179A6" w:rsidRDefault="006179A6" w:rsidP="006179A6">
      <w:pPr>
        <w:suppressAutoHyphens w:val="0"/>
        <w:jc w:val="center"/>
        <w:rPr>
          <w:b/>
          <w:bCs/>
          <w:lang w:eastAsia="ru-RU"/>
        </w:rPr>
      </w:pPr>
      <w:r w:rsidRPr="006179A6">
        <w:rPr>
          <w:b/>
          <w:bCs/>
          <w:lang w:eastAsia="ru-RU"/>
        </w:rPr>
        <w:t>на плановый период  2022 и 2023  годов</w:t>
      </w:r>
    </w:p>
    <w:p w:rsidR="006179A6" w:rsidRDefault="006179A6" w:rsidP="006179A6">
      <w:pPr>
        <w:suppressAutoHyphens w:val="0"/>
        <w:jc w:val="center"/>
        <w:rPr>
          <w:b/>
          <w:bCs/>
          <w:lang w:eastAsia="ru-RU"/>
        </w:rPr>
      </w:pPr>
    </w:p>
    <w:p w:rsidR="006179A6" w:rsidRPr="006179A6" w:rsidRDefault="006179A6" w:rsidP="006179A6">
      <w:pPr>
        <w:suppressAutoHyphens w:val="0"/>
        <w:rPr>
          <w:b/>
          <w:bCs/>
          <w:lang w:eastAsia="ru-RU"/>
        </w:rPr>
      </w:pPr>
    </w:p>
    <w:tbl>
      <w:tblPr>
        <w:tblW w:w="10631" w:type="dxa"/>
        <w:tblInd w:w="-743" w:type="dxa"/>
        <w:tblLook w:val="04A0"/>
      </w:tblPr>
      <w:tblGrid>
        <w:gridCol w:w="6920"/>
        <w:gridCol w:w="1869"/>
        <w:gridCol w:w="1842"/>
      </w:tblGrid>
      <w:tr w:rsidR="006179A6" w:rsidRPr="006179A6" w:rsidTr="006179A6">
        <w:trPr>
          <w:trHeight w:val="450"/>
        </w:trPr>
        <w:tc>
          <w:tcPr>
            <w:tcW w:w="6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 xml:space="preserve">Наименование долговых обязательств </w:t>
            </w:r>
            <w:proofErr w:type="spellStart"/>
            <w:r w:rsidRPr="006179A6">
              <w:rPr>
                <w:lang w:eastAsia="ru-RU"/>
              </w:rPr>
              <w:t>Прионежского</w:t>
            </w:r>
            <w:proofErr w:type="spellEnd"/>
            <w:r w:rsidRPr="006179A6">
              <w:rPr>
                <w:lang w:eastAsia="ru-RU"/>
              </w:rPr>
              <w:t xml:space="preserve"> муниципального района </w:t>
            </w: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Сумма</w:t>
            </w:r>
          </w:p>
        </w:tc>
      </w:tr>
      <w:tr w:rsidR="006179A6" w:rsidRPr="006179A6" w:rsidTr="006179A6">
        <w:trPr>
          <w:trHeight w:val="690"/>
        </w:trPr>
        <w:tc>
          <w:tcPr>
            <w:tcW w:w="6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9A6" w:rsidRPr="006179A6" w:rsidRDefault="006179A6" w:rsidP="006179A6">
            <w:pPr>
              <w:suppressAutoHyphens w:val="0"/>
              <w:rPr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на 1 января                   2022 года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на 1 января                   2023 года</w:t>
            </w:r>
          </w:p>
        </w:tc>
      </w:tr>
      <w:tr w:rsidR="006179A6" w:rsidRPr="006179A6" w:rsidTr="006179A6">
        <w:trPr>
          <w:trHeight w:val="960"/>
        </w:trPr>
        <w:tc>
          <w:tcPr>
            <w:tcW w:w="6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79A6" w:rsidRPr="006179A6" w:rsidRDefault="006179A6" w:rsidP="006179A6">
            <w:pPr>
              <w:suppressAutoHyphens w:val="0"/>
              <w:rPr>
                <w:b/>
                <w:bCs/>
                <w:lang w:eastAsia="ru-RU"/>
              </w:rPr>
            </w:pPr>
            <w:r w:rsidRPr="006179A6">
              <w:rPr>
                <w:b/>
                <w:bCs/>
                <w:lang w:eastAsia="ru-RU"/>
              </w:rPr>
              <w:t xml:space="preserve">Договоры и соглашения о получении Администрацией </w:t>
            </w:r>
            <w:proofErr w:type="spellStart"/>
            <w:r w:rsidRPr="006179A6">
              <w:rPr>
                <w:b/>
                <w:bCs/>
                <w:lang w:eastAsia="ru-RU"/>
              </w:rPr>
              <w:t>Прионежского</w:t>
            </w:r>
            <w:proofErr w:type="spellEnd"/>
            <w:r w:rsidRPr="006179A6">
              <w:rPr>
                <w:b/>
                <w:bCs/>
                <w:lang w:eastAsia="ru-RU"/>
              </w:rPr>
              <w:t xml:space="preserve"> муниципального района бюджетных ссуд и бюджетных кредитов от бюджетов других уровней.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30 000 000,0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0,0</w:t>
            </w:r>
          </w:p>
        </w:tc>
      </w:tr>
      <w:tr w:rsidR="006179A6" w:rsidRPr="006179A6" w:rsidTr="006179A6">
        <w:trPr>
          <w:trHeight w:val="360"/>
        </w:trPr>
        <w:tc>
          <w:tcPr>
            <w:tcW w:w="6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79A6" w:rsidRPr="006179A6" w:rsidRDefault="006179A6" w:rsidP="006179A6">
            <w:pPr>
              <w:suppressAutoHyphens w:val="0"/>
              <w:rPr>
                <w:lang w:eastAsia="ru-RU"/>
              </w:rPr>
            </w:pPr>
            <w:r w:rsidRPr="006179A6">
              <w:rPr>
                <w:lang w:eastAsia="ru-RU"/>
              </w:rPr>
              <w:t>в том числе: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 </w:t>
            </w:r>
          </w:p>
        </w:tc>
      </w:tr>
      <w:tr w:rsidR="006179A6" w:rsidRPr="006179A6" w:rsidTr="006179A6">
        <w:trPr>
          <w:trHeight w:val="1590"/>
        </w:trPr>
        <w:tc>
          <w:tcPr>
            <w:tcW w:w="6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79A6" w:rsidRPr="006179A6" w:rsidRDefault="006179A6" w:rsidP="006179A6">
            <w:pPr>
              <w:suppressAutoHyphens w:val="0"/>
              <w:rPr>
                <w:lang w:eastAsia="ru-RU"/>
              </w:rPr>
            </w:pPr>
            <w:r w:rsidRPr="006179A6">
              <w:rPr>
                <w:lang w:eastAsia="ru-RU"/>
              </w:rPr>
              <w:t xml:space="preserve">Соглашения о предоставлении Администрации </w:t>
            </w:r>
            <w:proofErr w:type="spellStart"/>
            <w:r w:rsidRPr="006179A6">
              <w:rPr>
                <w:lang w:eastAsia="ru-RU"/>
              </w:rPr>
              <w:t>Прионежского</w:t>
            </w:r>
            <w:proofErr w:type="spellEnd"/>
            <w:r w:rsidRPr="006179A6">
              <w:rPr>
                <w:lang w:eastAsia="ru-RU"/>
              </w:rPr>
              <w:t xml:space="preserve"> муниципального района из бюджета Республики Карелия бюджетных кредитов на покрытие временного кассового разрыва, возникающего при исполнении бюджета </w:t>
            </w:r>
            <w:proofErr w:type="spellStart"/>
            <w:r w:rsidRPr="006179A6">
              <w:rPr>
                <w:lang w:eastAsia="ru-RU"/>
              </w:rPr>
              <w:t>Прионежского</w:t>
            </w:r>
            <w:proofErr w:type="spellEnd"/>
            <w:r w:rsidRPr="006179A6">
              <w:rPr>
                <w:lang w:eastAsia="ru-RU"/>
              </w:rPr>
              <w:t xml:space="preserve"> муниципального района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0,0</w:t>
            </w:r>
          </w:p>
        </w:tc>
      </w:tr>
      <w:tr w:rsidR="006179A6" w:rsidRPr="006179A6" w:rsidTr="006179A6">
        <w:trPr>
          <w:trHeight w:val="1248"/>
        </w:trPr>
        <w:tc>
          <w:tcPr>
            <w:tcW w:w="6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79A6" w:rsidRPr="006179A6" w:rsidRDefault="006179A6" w:rsidP="006179A6">
            <w:pPr>
              <w:suppressAutoHyphens w:val="0"/>
              <w:rPr>
                <w:lang w:eastAsia="ru-RU"/>
              </w:rPr>
            </w:pPr>
            <w:r w:rsidRPr="006179A6">
              <w:rPr>
                <w:lang w:eastAsia="ru-RU"/>
              </w:rPr>
              <w:t xml:space="preserve">Договор о предоставлении коммерческого кредита Администрации </w:t>
            </w:r>
            <w:proofErr w:type="spellStart"/>
            <w:r w:rsidRPr="006179A6">
              <w:rPr>
                <w:lang w:eastAsia="ru-RU"/>
              </w:rPr>
              <w:t>Прионежского</w:t>
            </w:r>
            <w:proofErr w:type="spellEnd"/>
            <w:r w:rsidRPr="006179A6">
              <w:rPr>
                <w:lang w:eastAsia="ru-RU"/>
              </w:rPr>
              <w:t xml:space="preserve"> муниципального района на покрытие временного кассового разрыва, возникающего при исполнении бюджета </w:t>
            </w:r>
            <w:proofErr w:type="spellStart"/>
            <w:r w:rsidRPr="006179A6">
              <w:rPr>
                <w:lang w:eastAsia="ru-RU"/>
              </w:rPr>
              <w:t>Прионежского</w:t>
            </w:r>
            <w:proofErr w:type="spellEnd"/>
            <w:r w:rsidRPr="006179A6">
              <w:rPr>
                <w:lang w:eastAsia="ru-RU"/>
              </w:rPr>
              <w:t xml:space="preserve"> муниципального района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30 000 000,0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179A6" w:rsidRPr="006179A6" w:rsidRDefault="006179A6" w:rsidP="006179A6">
            <w:pPr>
              <w:suppressAutoHyphens w:val="0"/>
              <w:jc w:val="center"/>
              <w:rPr>
                <w:lang w:eastAsia="ru-RU"/>
              </w:rPr>
            </w:pPr>
            <w:r w:rsidRPr="006179A6">
              <w:rPr>
                <w:lang w:eastAsia="ru-RU"/>
              </w:rPr>
              <w:t>0,0</w:t>
            </w:r>
          </w:p>
        </w:tc>
      </w:tr>
    </w:tbl>
    <w:p w:rsidR="006179A6" w:rsidRDefault="006179A6"/>
    <w:sectPr w:rsidR="006179A6" w:rsidSect="006179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9A6"/>
    <w:rsid w:val="006179A6"/>
    <w:rsid w:val="00F34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2020-12-25T15:30:00Z</dcterms:created>
  <dcterms:modified xsi:type="dcterms:W3CDTF">2020-12-25T15:32:00Z</dcterms:modified>
</cp:coreProperties>
</file>